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D6" w:rsidRPr="001B1C4A" w:rsidRDefault="00257DD6" w:rsidP="00257DD6">
      <w:pPr>
        <w:tabs>
          <w:tab w:val="left" w:pos="709"/>
        </w:tabs>
        <w:spacing w:line="360" w:lineRule="auto"/>
        <w:rPr>
          <w:b/>
          <w:sz w:val="28"/>
          <w:szCs w:val="28"/>
        </w:rPr>
      </w:pPr>
      <w:r>
        <w:rPr>
          <w:sz w:val="26"/>
          <w:szCs w:val="26"/>
        </w:rPr>
        <w:tab/>
      </w:r>
      <w:r w:rsidRPr="001B1C4A">
        <w:rPr>
          <w:b/>
          <w:sz w:val="28"/>
          <w:szCs w:val="28"/>
        </w:rPr>
        <w:t xml:space="preserve"> «Подробное описание границ РЭС»:</w:t>
      </w:r>
    </w:p>
    <w:p w:rsidR="00257DD6" w:rsidRPr="0028268C" w:rsidRDefault="00257DD6" w:rsidP="00257DD6">
      <w:pPr>
        <w:widowControl w:val="0"/>
        <w:tabs>
          <w:tab w:val="left" w:pos="709"/>
        </w:tabs>
        <w:suppressAutoHyphens/>
        <w:spacing w:line="360" w:lineRule="auto"/>
        <w:jc w:val="both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8268C">
        <w:rPr>
          <w:b/>
          <w:color w:val="000000"/>
          <w:sz w:val="28"/>
          <w:szCs w:val="28"/>
          <w:lang w:bidi="ru-RU"/>
        </w:rPr>
        <w:t>Первый район электрических сетей (РЭС-1):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от МКАД по мосту в сторону Нового двора до ул.Уборевича (ТП-1352 на территории РЭС-1);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от ул. Уборевича до ул. Чижевских;</w:t>
      </w:r>
    </w:p>
    <w:p w:rsidR="00257DD6" w:rsidRPr="0028268C" w:rsidRDefault="00257DD6" w:rsidP="00257DD6">
      <w:pPr>
        <w:widowControl w:val="0"/>
        <w:ind w:left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от ул. Чижевских по зеленой зоне до </w:t>
      </w:r>
      <w:proofErr w:type="spellStart"/>
      <w:r w:rsidRPr="0028268C">
        <w:rPr>
          <w:color w:val="000000"/>
          <w:sz w:val="28"/>
          <w:szCs w:val="28"/>
          <w:lang w:bidi="ru-RU"/>
        </w:rPr>
        <w:t>Чижовского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водохранилища; </w:t>
      </w:r>
    </w:p>
    <w:p w:rsidR="00257DD6" w:rsidRPr="0028268C" w:rsidRDefault="00257DD6" w:rsidP="00257DD6">
      <w:pPr>
        <w:widowControl w:val="0"/>
        <w:ind w:left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</w:t>
      </w:r>
      <w:proofErr w:type="spellStart"/>
      <w:r w:rsidRPr="0028268C">
        <w:rPr>
          <w:color w:val="000000"/>
          <w:sz w:val="28"/>
          <w:szCs w:val="28"/>
          <w:lang w:bidi="ru-RU"/>
        </w:rPr>
        <w:t>Чижовскому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водохранилищу до </w:t>
      </w:r>
      <w:proofErr w:type="spellStart"/>
      <w:r w:rsidRPr="0028268C">
        <w:rPr>
          <w:color w:val="000000"/>
          <w:sz w:val="28"/>
          <w:szCs w:val="28"/>
          <w:lang w:bidi="ru-RU"/>
        </w:rPr>
        <w:t>Степянской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водной системы; </w:t>
      </w:r>
    </w:p>
    <w:p w:rsidR="00257DD6" w:rsidRPr="0028268C" w:rsidRDefault="00257DD6" w:rsidP="00257DD6">
      <w:pPr>
        <w:widowControl w:val="0"/>
        <w:ind w:left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</w:t>
      </w:r>
      <w:proofErr w:type="spellStart"/>
      <w:r w:rsidRPr="0028268C">
        <w:rPr>
          <w:color w:val="000000"/>
          <w:sz w:val="28"/>
          <w:szCs w:val="28"/>
          <w:lang w:bidi="ru-RU"/>
        </w:rPr>
        <w:t>Степянской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водной системе до пересечения с ул. Филимонова; </w:t>
      </w:r>
    </w:p>
    <w:p w:rsidR="00257DD6" w:rsidRPr="0028268C" w:rsidRDefault="00257DD6" w:rsidP="00257DD6">
      <w:pPr>
        <w:widowControl w:val="0"/>
        <w:ind w:left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Филимонова до ул. Скорины;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Скорины до МКАД;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МКАД до железной дороги Минск-Москва;</w:t>
      </w:r>
    </w:p>
    <w:p w:rsidR="00257DD6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железной дороге Минск-Москва на участке от МКАД до дер. Колодищи, исключая м/р Озерище (м/р Озерище территория РЭС-3).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16"/>
          <w:szCs w:val="16"/>
          <w:lang w:bidi="ru-RU"/>
        </w:rPr>
      </w:pPr>
    </w:p>
    <w:p w:rsidR="00257DD6" w:rsidRPr="0028268C" w:rsidRDefault="00257DD6" w:rsidP="00257DD6">
      <w:pPr>
        <w:widowControl w:val="0"/>
        <w:tabs>
          <w:tab w:val="left" w:pos="709"/>
        </w:tabs>
        <w:suppressAutoHyphens/>
        <w:spacing w:line="360" w:lineRule="auto"/>
        <w:jc w:val="both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8268C">
        <w:rPr>
          <w:b/>
          <w:color w:val="000000"/>
          <w:sz w:val="28"/>
          <w:szCs w:val="28"/>
          <w:lang w:bidi="ru-RU"/>
        </w:rPr>
        <w:t>Второй район электрических сетей (РЭС-2):</w:t>
      </w:r>
    </w:p>
    <w:p w:rsidR="00257DD6" w:rsidRPr="0028268C" w:rsidRDefault="00257DD6" w:rsidP="00257DD6">
      <w:pPr>
        <w:widowControl w:val="0"/>
        <w:ind w:left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от МКАД по паропроводу вдоль ул. Школьная до ул. Янковского; </w:t>
      </w:r>
    </w:p>
    <w:p w:rsidR="00257DD6" w:rsidRPr="0028268C" w:rsidRDefault="00257DD6" w:rsidP="00257DD6">
      <w:pPr>
        <w:widowControl w:val="0"/>
        <w:ind w:left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Янковского до ул. Горецкого;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Горецкого до ул. </w:t>
      </w:r>
      <w:proofErr w:type="spellStart"/>
      <w:r w:rsidRPr="0028268C">
        <w:rPr>
          <w:color w:val="000000"/>
          <w:sz w:val="28"/>
          <w:szCs w:val="28"/>
          <w:lang w:bidi="ru-RU"/>
        </w:rPr>
        <w:t>Шаранговича</w:t>
      </w:r>
      <w:proofErr w:type="spellEnd"/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</w:t>
      </w:r>
      <w:proofErr w:type="spellStart"/>
      <w:r w:rsidRPr="0028268C">
        <w:rPr>
          <w:color w:val="000000"/>
          <w:sz w:val="28"/>
          <w:szCs w:val="28"/>
          <w:lang w:bidi="ru-RU"/>
        </w:rPr>
        <w:t>Шаранговича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ул. Тимошенко;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Тимошенко до ул. Притыцкого;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Притыцкого до пр. Пушкина;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пр. Пушкина до железной дороги Минск-Молодечно;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железной дороге Минск-Молодечно до железной дороги Минск-Гомель;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железной дороге Минск-Гомель до железной дороги Минск-Брест;</w:t>
      </w:r>
    </w:p>
    <w:p w:rsidR="00257DD6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железной дороге Минск-Брест до МКАД (филиал БГУ на территории РЭС-2).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16"/>
          <w:szCs w:val="16"/>
          <w:lang w:bidi="ru-RU"/>
        </w:rPr>
      </w:pPr>
    </w:p>
    <w:p w:rsidR="00257DD6" w:rsidRPr="0028268C" w:rsidRDefault="00257DD6" w:rsidP="00257DD6">
      <w:pPr>
        <w:widowControl w:val="0"/>
        <w:tabs>
          <w:tab w:val="left" w:pos="709"/>
        </w:tabs>
        <w:suppressAutoHyphens/>
        <w:spacing w:line="360" w:lineRule="auto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8268C">
        <w:rPr>
          <w:b/>
          <w:color w:val="000000"/>
          <w:sz w:val="28"/>
          <w:szCs w:val="28"/>
          <w:lang w:bidi="ru-RU"/>
        </w:rPr>
        <w:t>Третьи район электрических сетей (РЭС-3):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от железной дороги Минск-Москва на участке от ул. Танковая до МКАД (п. Озерище);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МКАД до ул. Ф. Скорины;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Ф. Скорины до ул. Жасминовой;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Жасминовой до пр. Независимости;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пр. Независимости до ул. Сурганова;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Сурганова до ул. Я. Коласа;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Я. Коласа до ул. В. </w:t>
      </w:r>
      <w:proofErr w:type="spellStart"/>
      <w:r w:rsidRPr="0028268C">
        <w:rPr>
          <w:color w:val="000000"/>
          <w:sz w:val="28"/>
          <w:szCs w:val="28"/>
          <w:lang w:bidi="ru-RU"/>
        </w:rPr>
        <w:t>Хоружей</w:t>
      </w:r>
      <w:proofErr w:type="spellEnd"/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В. </w:t>
      </w:r>
      <w:proofErr w:type="spellStart"/>
      <w:r w:rsidRPr="0028268C">
        <w:rPr>
          <w:color w:val="000000"/>
          <w:sz w:val="28"/>
          <w:szCs w:val="28"/>
          <w:lang w:bidi="ru-RU"/>
        </w:rPr>
        <w:t>Хоружей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ул. Куйбышева;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Куйбышева до пр. </w:t>
      </w:r>
      <w:proofErr w:type="spellStart"/>
      <w:r w:rsidRPr="0028268C">
        <w:rPr>
          <w:color w:val="000000"/>
          <w:sz w:val="28"/>
          <w:szCs w:val="28"/>
          <w:lang w:bidi="ru-RU"/>
        </w:rPr>
        <w:t>Машерова</w:t>
      </w:r>
      <w:proofErr w:type="spellEnd"/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пр. </w:t>
      </w:r>
      <w:proofErr w:type="spellStart"/>
      <w:r w:rsidRPr="0028268C">
        <w:rPr>
          <w:color w:val="000000"/>
          <w:sz w:val="28"/>
          <w:szCs w:val="28"/>
          <w:lang w:bidi="ru-RU"/>
        </w:rPr>
        <w:t>Машерова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р. Свислочь (о. Комсомольское);</w:t>
      </w:r>
    </w:p>
    <w:p w:rsidR="00257DD6" w:rsidRPr="0028268C" w:rsidRDefault="00257DD6" w:rsidP="00257DD6">
      <w:pPr>
        <w:widowControl w:val="0"/>
        <w:tabs>
          <w:tab w:val="left" w:pos="1672"/>
          <w:tab w:val="left" w:pos="3870"/>
          <w:tab w:val="left" w:pos="6904"/>
          <w:tab w:val="left" w:pos="806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р. Свислочь (о. Комсомольское) до ВЛ-110кВ ПС «Западная» - </w:t>
      </w:r>
      <w:r w:rsidRPr="0028268C">
        <w:rPr>
          <w:color w:val="000000"/>
          <w:sz w:val="28"/>
          <w:szCs w:val="28"/>
          <w:lang w:bidi="ru-RU"/>
        </w:rPr>
        <w:br/>
        <w:t>ПС «Северная»;</w:t>
      </w:r>
    </w:p>
    <w:p w:rsidR="00257DD6" w:rsidRPr="0028268C" w:rsidRDefault="00257DD6" w:rsidP="00257DD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вдоль ВЛ-110кВ ПС «Западная» - ПС «Северная» по проселочной дороге до границ разделяющей Центральный и Советский районы г. Минска </w:t>
      </w:r>
      <w:r w:rsidRPr="0028268C">
        <w:rPr>
          <w:color w:val="000000"/>
          <w:sz w:val="28"/>
          <w:szCs w:val="28"/>
          <w:lang w:bidi="ru-RU"/>
        </w:rPr>
        <w:lastRenderedPageBreak/>
        <w:t>(включая территорию ПС «Веснянка»);</w:t>
      </w:r>
    </w:p>
    <w:p w:rsidR="00257DD6" w:rsidRPr="0028268C" w:rsidRDefault="00257DD6" w:rsidP="00257DD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границе</w:t>
      </w:r>
      <w:r>
        <w:rPr>
          <w:color w:val="000000"/>
          <w:sz w:val="28"/>
          <w:szCs w:val="28"/>
          <w:lang w:bidi="ru-RU"/>
        </w:rPr>
        <w:t>,</w:t>
      </w:r>
      <w:r w:rsidRPr="0028268C">
        <w:rPr>
          <w:color w:val="000000"/>
          <w:sz w:val="28"/>
          <w:szCs w:val="28"/>
          <w:lang w:bidi="ru-RU"/>
        </w:rPr>
        <w:t xml:space="preserve"> разделяющей Центральный и Советский районы г. Минска до МКАД;</w:t>
      </w:r>
    </w:p>
    <w:p w:rsidR="00257DD6" w:rsidRPr="0028268C" w:rsidRDefault="00257DD6" w:rsidP="00257DD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МКАД вдоль границы Советского района </w:t>
      </w:r>
      <w:proofErr w:type="spellStart"/>
      <w:r w:rsidRPr="0028268C">
        <w:rPr>
          <w:color w:val="000000"/>
          <w:sz w:val="28"/>
          <w:szCs w:val="28"/>
          <w:lang w:bidi="ru-RU"/>
        </w:rPr>
        <w:t>г.Минска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</w:t>
      </w:r>
      <w:r w:rsidRPr="0028268C">
        <w:rPr>
          <w:color w:val="000000"/>
          <w:sz w:val="28"/>
          <w:szCs w:val="28"/>
          <w:lang w:bidi="ru-RU"/>
        </w:rPr>
        <w:br/>
        <w:t>ул. Мирошниченко;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местному проезду (</w:t>
      </w:r>
      <w:proofErr w:type="spellStart"/>
      <w:r w:rsidRPr="0028268C">
        <w:rPr>
          <w:color w:val="000000"/>
          <w:sz w:val="28"/>
          <w:szCs w:val="28"/>
          <w:lang w:bidi="ru-RU"/>
        </w:rPr>
        <w:t>Экспобел</w:t>
      </w:r>
      <w:proofErr w:type="spellEnd"/>
      <w:r w:rsidRPr="0028268C">
        <w:rPr>
          <w:color w:val="000000"/>
          <w:sz w:val="28"/>
          <w:szCs w:val="28"/>
          <w:lang w:bidi="ru-RU"/>
        </w:rPr>
        <w:t>) до дороги Заславль - Колодищи»;</w:t>
      </w:r>
    </w:p>
    <w:p w:rsidR="00257DD6" w:rsidRPr="0028268C" w:rsidRDefault="00257DD6" w:rsidP="00257DD6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дороге Заславль-Колодищи до ул. Лопатина (кроме д. Колодищи);</w:t>
      </w:r>
    </w:p>
    <w:p w:rsidR="00257DD6" w:rsidRDefault="00257DD6" w:rsidP="00257DD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Лопатина до границы Первомайского района г. Минска </w:t>
      </w:r>
      <w:r w:rsidRPr="0028268C">
        <w:rPr>
          <w:color w:val="000000"/>
          <w:sz w:val="28"/>
          <w:szCs w:val="28"/>
          <w:lang w:bidi="ru-RU"/>
        </w:rPr>
        <w:br/>
        <w:t>(ул. Гинтовта); вдоль границы Первомайского района г. Минска до железной дороги Минск-Москва (ул. Танковая).</w:t>
      </w:r>
    </w:p>
    <w:p w:rsidR="00257DD6" w:rsidRPr="0028268C" w:rsidRDefault="00257DD6" w:rsidP="00257DD6">
      <w:pPr>
        <w:widowControl w:val="0"/>
        <w:ind w:firstLine="709"/>
        <w:jc w:val="both"/>
        <w:rPr>
          <w:color w:val="000000"/>
          <w:sz w:val="16"/>
          <w:szCs w:val="16"/>
          <w:lang w:bidi="ru-RU"/>
        </w:rPr>
      </w:pPr>
    </w:p>
    <w:p w:rsidR="00257DD6" w:rsidRPr="0028268C" w:rsidRDefault="00257DD6" w:rsidP="00257DD6">
      <w:pPr>
        <w:widowControl w:val="0"/>
        <w:tabs>
          <w:tab w:val="left" w:pos="709"/>
        </w:tabs>
        <w:suppressAutoHyphens/>
        <w:spacing w:line="360" w:lineRule="auto"/>
        <w:jc w:val="both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8268C">
        <w:rPr>
          <w:b/>
          <w:color w:val="000000"/>
          <w:sz w:val="28"/>
          <w:szCs w:val="28"/>
          <w:lang w:bidi="ru-RU"/>
        </w:rPr>
        <w:t>Четвертый район электрических сетей (РЭС-4):</w:t>
      </w:r>
    </w:p>
    <w:p w:rsidR="00257DD6" w:rsidRPr="0028268C" w:rsidRDefault="00257DD6" w:rsidP="00257DD6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от железной дороги Молодечно-Минск-Москва до пересечения со </w:t>
      </w:r>
      <w:proofErr w:type="spellStart"/>
      <w:r w:rsidRPr="0028268C">
        <w:rPr>
          <w:color w:val="000000"/>
          <w:sz w:val="28"/>
          <w:szCs w:val="28"/>
          <w:lang w:bidi="ru-RU"/>
        </w:rPr>
        <w:t>Степянской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водной системой;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</w:t>
      </w:r>
      <w:proofErr w:type="spellStart"/>
      <w:r w:rsidRPr="0028268C">
        <w:rPr>
          <w:color w:val="000000"/>
          <w:sz w:val="28"/>
          <w:szCs w:val="28"/>
          <w:lang w:bidi="ru-RU"/>
        </w:rPr>
        <w:t>Степянской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водной системе до ул. Филимонова;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Филимонова до ул. Ф. Скорины;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Ф. Скорины до ул. Жасминовой;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Жасминовой до пр. Независимости;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пр. Независимости до ул. Сурганова;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Сурганова до ул. Я. Колоса;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Я. Колоса до ул. В. </w:t>
      </w:r>
      <w:proofErr w:type="spellStart"/>
      <w:r w:rsidRPr="0028268C">
        <w:rPr>
          <w:color w:val="000000"/>
          <w:sz w:val="28"/>
          <w:szCs w:val="28"/>
          <w:lang w:bidi="ru-RU"/>
        </w:rPr>
        <w:t>Хоружей</w:t>
      </w:r>
      <w:proofErr w:type="spellEnd"/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В. </w:t>
      </w:r>
      <w:proofErr w:type="spellStart"/>
      <w:r w:rsidRPr="0028268C">
        <w:rPr>
          <w:color w:val="000000"/>
          <w:sz w:val="28"/>
          <w:szCs w:val="28"/>
          <w:lang w:bidi="ru-RU"/>
        </w:rPr>
        <w:t>Хоружей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ул. Куйбышева;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Куйбышева до пр. </w:t>
      </w:r>
      <w:proofErr w:type="spellStart"/>
      <w:r w:rsidRPr="0028268C">
        <w:rPr>
          <w:color w:val="000000"/>
          <w:sz w:val="28"/>
          <w:szCs w:val="28"/>
          <w:lang w:bidi="ru-RU"/>
        </w:rPr>
        <w:t>Машерова</w:t>
      </w:r>
      <w:proofErr w:type="spellEnd"/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пр. </w:t>
      </w:r>
      <w:proofErr w:type="spellStart"/>
      <w:r w:rsidRPr="0028268C">
        <w:rPr>
          <w:color w:val="000000"/>
          <w:sz w:val="28"/>
          <w:szCs w:val="28"/>
          <w:lang w:bidi="ru-RU"/>
        </w:rPr>
        <w:t>Машерова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р. Свислочь;</w:t>
      </w:r>
    </w:p>
    <w:p w:rsidR="00257DD6" w:rsidRPr="0028268C" w:rsidRDefault="00257DD6" w:rsidP="00257DD6">
      <w:pPr>
        <w:widowControl w:val="0"/>
        <w:ind w:firstLine="68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от р. Свислочь до ул. Орловская;</w:t>
      </w:r>
    </w:p>
    <w:p w:rsidR="00257DD6" w:rsidRDefault="00257DD6" w:rsidP="00257DD6">
      <w:pPr>
        <w:widowControl w:val="0"/>
        <w:ind w:firstLine="70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Орловская до железной дороги Молодечно-Москва (включая территорию РП-249).</w:t>
      </w:r>
    </w:p>
    <w:p w:rsidR="00257DD6" w:rsidRPr="0028268C" w:rsidRDefault="00257DD6" w:rsidP="00257DD6">
      <w:pPr>
        <w:widowControl w:val="0"/>
        <w:ind w:firstLine="700"/>
        <w:rPr>
          <w:color w:val="000000"/>
          <w:sz w:val="16"/>
          <w:szCs w:val="16"/>
          <w:lang w:bidi="ru-RU"/>
        </w:rPr>
      </w:pPr>
    </w:p>
    <w:p w:rsidR="00257DD6" w:rsidRPr="0028268C" w:rsidRDefault="00257DD6" w:rsidP="00257DD6">
      <w:pPr>
        <w:widowControl w:val="0"/>
        <w:tabs>
          <w:tab w:val="left" w:pos="709"/>
        </w:tabs>
        <w:suppressAutoHyphens/>
        <w:spacing w:line="360" w:lineRule="auto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8268C">
        <w:rPr>
          <w:b/>
          <w:color w:val="000000"/>
          <w:sz w:val="28"/>
          <w:szCs w:val="28"/>
          <w:lang w:bidi="ru-RU"/>
        </w:rPr>
        <w:t>Пятый район электрических сетей (РЭС-5):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от железной дороги Брест-Минск-Москва до пересечения со </w:t>
      </w:r>
      <w:proofErr w:type="spellStart"/>
      <w:r w:rsidRPr="0028268C">
        <w:rPr>
          <w:color w:val="000000"/>
          <w:sz w:val="28"/>
          <w:szCs w:val="28"/>
          <w:lang w:bidi="ru-RU"/>
        </w:rPr>
        <w:t>Степянской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водной системы (Филиал БГУ на территории РЭС-2);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</w:t>
      </w:r>
      <w:proofErr w:type="spellStart"/>
      <w:r w:rsidRPr="0028268C">
        <w:rPr>
          <w:color w:val="000000"/>
          <w:sz w:val="28"/>
          <w:szCs w:val="28"/>
          <w:lang w:bidi="ru-RU"/>
        </w:rPr>
        <w:t>Степянской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водной системе до Чижевского водохранилища;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от Чижевского водохранилища (по административной границе районов) по зеленой зоне до ул. Чижевских;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Чижевских до ул.Уборевича;</w:t>
      </w:r>
    </w:p>
    <w:p w:rsidR="00257DD6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ул.Уборевича по мосту в сторону д. Новый двор до МКАД (ТП-1352 на территории РЭС-1).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16"/>
          <w:szCs w:val="16"/>
          <w:lang w:bidi="ru-RU"/>
        </w:rPr>
      </w:pPr>
    </w:p>
    <w:p w:rsidR="00257DD6" w:rsidRPr="0028268C" w:rsidRDefault="00257DD6" w:rsidP="00257DD6">
      <w:pPr>
        <w:widowControl w:val="0"/>
        <w:tabs>
          <w:tab w:val="left" w:pos="709"/>
        </w:tabs>
        <w:suppressAutoHyphens/>
        <w:spacing w:line="360" w:lineRule="auto"/>
        <w:jc w:val="both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8268C">
        <w:rPr>
          <w:b/>
          <w:color w:val="000000"/>
          <w:sz w:val="28"/>
          <w:szCs w:val="28"/>
          <w:lang w:bidi="ru-RU"/>
        </w:rPr>
        <w:t>Шестой район электрических сетей (РЭС-6):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от МКАД по границе</w:t>
      </w:r>
      <w:r>
        <w:rPr>
          <w:color w:val="000000"/>
          <w:sz w:val="28"/>
          <w:szCs w:val="28"/>
          <w:lang w:bidi="ru-RU"/>
        </w:rPr>
        <w:t>,</w:t>
      </w:r>
      <w:r w:rsidRPr="0028268C">
        <w:rPr>
          <w:color w:val="000000"/>
          <w:sz w:val="28"/>
          <w:szCs w:val="28"/>
          <w:lang w:bidi="ru-RU"/>
        </w:rPr>
        <w:t xml:space="preserve"> разделяющей Центральный и Советский районы до проселочной дороги;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проселочной дороге до ВЛ-110кВ ПС «Западная»-ПС «Северная»;</w:t>
      </w:r>
    </w:p>
    <w:p w:rsidR="00257DD6" w:rsidRPr="0028268C" w:rsidRDefault="00257DD6" w:rsidP="00257DD6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вдоль ВЛ-110кВ ПС «Западная»-ПС «Северная» до реки Свислочь </w:t>
      </w:r>
      <w:r w:rsidRPr="0028268C">
        <w:rPr>
          <w:sz w:val="28"/>
          <w:szCs w:val="28"/>
          <w:lang w:bidi="ru-RU"/>
        </w:rPr>
        <w:t>(исключая территорию ПС «Веснянка»)</w:t>
      </w:r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lastRenderedPageBreak/>
        <w:t>по реке Свислочь до ул. Орловская;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Орловская до пр. Пушкина (исключая территорию РП-249);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пр. Пушкина до ул. Притыцкого;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Притыцкого до ул. Тимошенко;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Тимошенко до ул. </w:t>
      </w:r>
      <w:proofErr w:type="spellStart"/>
      <w:r w:rsidRPr="0028268C">
        <w:rPr>
          <w:color w:val="000000"/>
          <w:sz w:val="28"/>
          <w:szCs w:val="28"/>
          <w:lang w:bidi="ru-RU"/>
        </w:rPr>
        <w:t>Шаранговича</w:t>
      </w:r>
      <w:proofErr w:type="spellEnd"/>
      <w:r w:rsidRPr="0028268C">
        <w:rPr>
          <w:color w:val="000000"/>
          <w:sz w:val="28"/>
          <w:szCs w:val="28"/>
          <w:lang w:bidi="ru-RU"/>
        </w:rPr>
        <w:t>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 xml:space="preserve">по ул. </w:t>
      </w:r>
      <w:proofErr w:type="spellStart"/>
      <w:r w:rsidRPr="0028268C">
        <w:rPr>
          <w:color w:val="000000"/>
          <w:sz w:val="28"/>
          <w:szCs w:val="28"/>
          <w:lang w:bidi="ru-RU"/>
        </w:rPr>
        <w:t>Шаранговича</w:t>
      </w:r>
      <w:proofErr w:type="spellEnd"/>
      <w:r w:rsidRPr="0028268C">
        <w:rPr>
          <w:color w:val="000000"/>
          <w:sz w:val="28"/>
          <w:szCs w:val="28"/>
          <w:lang w:bidi="ru-RU"/>
        </w:rPr>
        <w:t xml:space="preserve"> до ул. Горецкого;</w:t>
      </w:r>
    </w:p>
    <w:p w:rsidR="00257DD6" w:rsidRPr="0028268C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Горецкого до ул. Янковского;</w:t>
      </w:r>
    </w:p>
    <w:p w:rsidR="00257DD6" w:rsidRDefault="00257DD6" w:rsidP="00257DD6">
      <w:pPr>
        <w:widowControl w:val="0"/>
        <w:ind w:firstLine="720"/>
        <w:rPr>
          <w:color w:val="000000"/>
          <w:sz w:val="28"/>
          <w:szCs w:val="28"/>
          <w:lang w:bidi="ru-RU"/>
        </w:rPr>
      </w:pPr>
      <w:r w:rsidRPr="0028268C">
        <w:rPr>
          <w:color w:val="000000"/>
          <w:sz w:val="28"/>
          <w:szCs w:val="28"/>
          <w:lang w:bidi="ru-RU"/>
        </w:rPr>
        <w:t>по ул. Янковского по паропроводу вдоль ул. Школьная до МКАД.</w:t>
      </w:r>
    </w:p>
    <w:p w:rsidR="00257DD6" w:rsidRPr="00D35348" w:rsidRDefault="00257DD6" w:rsidP="00257DD6">
      <w:pPr>
        <w:widowControl w:val="0"/>
        <w:ind w:firstLine="720"/>
        <w:jc w:val="both"/>
        <w:rPr>
          <w:color w:val="000000"/>
          <w:sz w:val="16"/>
          <w:szCs w:val="16"/>
          <w:lang w:bidi="ru-RU"/>
        </w:rPr>
      </w:pPr>
    </w:p>
    <w:p w:rsidR="00257DD6" w:rsidRDefault="00257DD6" w:rsidP="00257DD6">
      <w:pPr>
        <w:widowControl w:val="0"/>
        <w:tabs>
          <w:tab w:val="left" w:pos="1843"/>
        </w:tabs>
        <w:jc w:val="both"/>
        <w:rPr>
          <w:color w:val="000000"/>
          <w:sz w:val="28"/>
          <w:szCs w:val="28"/>
          <w:lang w:bidi="ru-RU"/>
        </w:rPr>
      </w:pPr>
      <w:r w:rsidRPr="0028268C">
        <w:rPr>
          <w:b/>
          <w:color w:val="000000"/>
          <w:sz w:val="28"/>
          <w:szCs w:val="28"/>
          <w:lang w:bidi="ru-RU"/>
        </w:rPr>
        <w:t>Примечание:</w:t>
      </w:r>
      <w:r w:rsidRPr="0028268C">
        <w:rPr>
          <w:color w:val="000000"/>
          <w:sz w:val="28"/>
          <w:szCs w:val="28"/>
          <w:lang w:bidi="ru-RU"/>
        </w:rPr>
        <w:t xml:space="preserve"> линией условно раздела зон обслуживания РЭС, считать левую </w:t>
      </w:r>
      <w:r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tab/>
      </w:r>
      <w:r w:rsidRPr="0028268C">
        <w:rPr>
          <w:color w:val="000000"/>
          <w:sz w:val="28"/>
          <w:szCs w:val="28"/>
          <w:lang w:bidi="ru-RU"/>
        </w:rPr>
        <w:t xml:space="preserve">сторону вышеуказанных (обозначенных) территориальных </w:t>
      </w:r>
      <w:r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tab/>
      </w:r>
      <w:r w:rsidRPr="0028268C">
        <w:rPr>
          <w:color w:val="000000"/>
          <w:sz w:val="28"/>
          <w:szCs w:val="28"/>
          <w:lang w:bidi="ru-RU"/>
        </w:rPr>
        <w:t xml:space="preserve">границ районов электрических сетей. Точкой отсчета считать </w:t>
      </w:r>
      <w:r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tab/>
      </w:r>
      <w:r w:rsidRPr="0028268C">
        <w:rPr>
          <w:color w:val="000000"/>
          <w:sz w:val="28"/>
          <w:szCs w:val="28"/>
          <w:lang w:bidi="ru-RU"/>
        </w:rPr>
        <w:t>центра города Минск («нулевой километр»).</w:t>
      </w:r>
      <w:bookmarkStart w:id="0" w:name="_GoBack"/>
      <w:bookmarkEnd w:id="0"/>
    </w:p>
    <w:sectPr w:rsidR="00257DD6" w:rsidSect="00257DD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8C" w:rsidRDefault="00132C8C" w:rsidP="00257DD6">
      <w:r>
        <w:separator/>
      </w:r>
    </w:p>
  </w:endnote>
  <w:endnote w:type="continuationSeparator" w:id="0">
    <w:p w:rsidR="00132C8C" w:rsidRDefault="00132C8C" w:rsidP="0025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8C" w:rsidRDefault="00132C8C" w:rsidP="00257DD6">
      <w:r>
        <w:separator/>
      </w:r>
    </w:p>
  </w:footnote>
  <w:footnote w:type="continuationSeparator" w:id="0">
    <w:p w:rsidR="00132C8C" w:rsidRDefault="00132C8C" w:rsidP="0025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760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7DD6" w:rsidRPr="00257DD6" w:rsidRDefault="00257DD6">
        <w:pPr>
          <w:pStyle w:val="a3"/>
          <w:jc w:val="center"/>
          <w:rPr>
            <w:sz w:val="28"/>
            <w:szCs w:val="28"/>
          </w:rPr>
        </w:pPr>
        <w:r w:rsidRPr="00257DD6">
          <w:rPr>
            <w:sz w:val="28"/>
            <w:szCs w:val="28"/>
          </w:rPr>
          <w:fldChar w:fldCharType="begin"/>
        </w:r>
        <w:r w:rsidRPr="00257DD6">
          <w:rPr>
            <w:sz w:val="28"/>
            <w:szCs w:val="28"/>
          </w:rPr>
          <w:instrText>PAGE   \* MERGEFORMAT</w:instrText>
        </w:r>
        <w:r w:rsidRPr="00257DD6">
          <w:rPr>
            <w:sz w:val="28"/>
            <w:szCs w:val="28"/>
          </w:rPr>
          <w:fldChar w:fldCharType="separate"/>
        </w:r>
        <w:r w:rsidR="001B1C4A">
          <w:rPr>
            <w:noProof/>
            <w:sz w:val="28"/>
            <w:szCs w:val="28"/>
          </w:rPr>
          <w:t>2</w:t>
        </w:r>
        <w:r w:rsidRPr="00257DD6">
          <w:rPr>
            <w:sz w:val="28"/>
            <w:szCs w:val="28"/>
          </w:rPr>
          <w:fldChar w:fldCharType="end"/>
        </w:r>
      </w:p>
    </w:sdtContent>
  </w:sdt>
  <w:p w:rsidR="00257DD6" w:rsidRDefault="00257D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80"/>
    <w:rsid w:val="00132C8C"/>
    <w:rsid w:val="001B1C4A"/>
    <w:rsid w:val="00257DD6"/>
    <w:rsid w:val="00602B80"/>
    <w:rsid w:val="006769D3"/>
    <w:rsid w:val="006C357D"/>
    <w:rsid w:val="00A31B71"/>
    <w:rsid w:val="00AF56A8"/>
    <w:rsid w:val="00B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D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7D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D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7D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Murga Dmitry Igor.</dc:creator>
  <cp:lastModifiedBy>Palchevskiy Yuriy Leon.</cp:lastModifiedBy>
  <cp:revision>2</cp:revision>
  <cp:lastPrinted>2024-02-29T04:16:00Z</cp:lastPrinted>
  <dcterms:created xsi:type="dcterms:W3CDTF">2024-02-29T13:22:00Z</dcterms:created>
  <dcterms:modified xsi:type="dcterms:W3CDTF">2024-02-29T13:22:00Z</dcterms:modified>
</cp:coreProperties>
</file>